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numPr>
          <w:ilvl w:val="0"/>
          <w:numId w:val="1"/>
        </w:numPr>
        <w:spacing w:before="26.3470458984375" w:lineRule="auto"/>
        <w:ind w:left="720" w:right="-1.337890625" w:hanging="360"/>
        <w:jc w:val="both"/>
        <w:rPr>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02">
      <w:pPr>
        <w:widowControl w:val="0"/>
        <w:spacing w:before="26.3470458984375" w:lineRule="auto"/>
        <w:ind w:left="720" w:right="-1.337890625" w:firstLine="0"/>
        <w:jc w:val="both"/>
        <w:rPr>
          <w:sz w:val="20"/>
          <w:szCs w:val="20"/>
          <w:highlight w:val="white"/>
        </w:rPr>
      </w:pPr>
      <w:r w:rsidDel="00000000" w:rsidR="00000000" w:rsidRPr="00000000">
        <w:rPr>
          <w:sz w:val="20"/>
          <w:szCs w:val="20"/>
          <w:highlight w:val="white"/>
          <w:rtl w:val="0"/>
        </w:rPr>
        <w:t xml:space="preserve">Please contact us if you have any questions or concerns about these policies. It is our goal to protect our mutual interests. Clear policies improve communication and, therefore, promote healthy relationships between us. </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b w:val="1"/>
          <w:sz w:val="20"/>
          <w:szCs w:val="20"/>
          <w:rtl w:val="0"/>
        </w:rPr>
        <w:t xml:space="preserve">Cancellations</w:t>
      </w:r>
    </w:p>
    <w:p w:rsidR="00000000" w:rsidDel="00000000" w:rsidP="00000000" w:rsidRDefault="00000000" w:rsidRPr="00000000" w14:paraId="00000005">
      <w:pPr>
        <w:rPr>
          <w:sz w:val="20"/>
          <w:szCs w:val="20"/>
        </w:rPr>
      </w:pPr>
      <w:r w:rsidDel="00000000" w:rsidR="00000000" w:rsidRPr="00000000">
        <w:rPr>
          <w:sz w:val="20"/>
          <w:szCs w:val="20"/>
          <w:rtl w:val="0"/>
        </w:rPr>
        <w:tab/>
        <w:t xml:space="preserve">2.1</w:t>
        <w:tab/>
        <w:t xml:space="preserve">The Company reserves the right to cancel or reschedule any booked Service or Course.</w:t>
      </w:r>
    </w:p>
    <w:p w:rsidR="00000000" w:rsidDel="00000000" w:rsidP="00000000" w:rsidRDefault="00000000" w:rsidRPr="00000000" w14:paraId="00000006">
      <w:pPr>
        <w:widowControl w:val="0"/>
        <w:spacing w:before="13.61724853515625" w:lineRule="auto"/>
        <w:ind w:left="720" w:right="-0.272216796875" w:firstLine="0"/>
        <w:jc w:val="both"/>
        <w:rPr>
          <w:sz w:val="20"/>
          <w:szCs w:val="20"/>
        </w:rPr>
      </w:pPr>
      <w:r w:rsidDel="00000000" w:rsidR="00000000" w:rsidRPr="00000000">
        <w:rPr>
          <w:sz w:val="20"/>
          <w:szCs w:val="20"/>
          <w:rtl w:val="0"/>
        </w:rPr>
        <w:t xml:space="preserve">2.2</w:t>
        <w:tab/>
        <w:t xml:space="preserve">It is the Clients’ responsibility to give advance warning if not able to attend a</w:t>
      </w:r>
    </w:p>
    <w:p w:rsidR="00000000" w:rsidDel="00000000" w:rsidP="00000000" w:rsidRDefault="00000000" w:rsidRPr="00000000" w14:paraId="00000007">
      <w:pPr>
        <w:widowControl w:val="0"/>
        <w:spacing w:before="13.61724853515625" w:lineRule="auto"/>
        <w:ind w:left="720" w:right="-0.272216796875" w:firstLine="720"/>
        <w:jc w:val="both"/>
        <w:rPr>
          <w:sz w:val="20"/>
          <w:szCs w:val="20"/>
        </w:rPr>
      </w:pPr>
      <w:r w:rsidDel="00000000" w:rsidR="00000000" w:rsidRPr="00000000">
        <w:rPr>
          <w:sz w:val="20"/>
          <w:szCs w:val="20"/>
          <w:rtl w:val="0"/>
        </w:rPr>
        <w:t xml:space="preserve">Service/Course on the specified date(s) and time(s) booked for any reason. </w:t>
      </w:r>
    </w:p>
    <w:p w:rsidR="00000000" w:rsidDel="00000000" w:rsidP="00000000" w:rsidRDefault="00000000" w:rsidRPr="00000000" w14:paraId="00000008">
      <w:pPr>
        <w:widowControl w:val="0"/>
        <w:spacing w:before="8.81744384765625" w:lineRule="auto"/>
        <w:ind w:left="720" w:firstLine="0"/>
        <w:jc w:val="both"/>
        <w:rPr>
          <w:sz w:val="20"/>
          <w:szCs w:val="20"/>
        </w:rPr>
      </w:pPr>
      <w:r w:rsidDel="00000000" w:rsidR="00000000" w:rsidRPr="00000000">
        <w:rPr>
          <w:sz w:val="20"/>
          <w:szCs w:val="20"/>
          <w:rtl w:val="0"/>
        </w:rPr>
        <w:t xml:space="preserve">2.3</w:t>
        <w:tab/>
        <w:t xml:space="preserve">48 hours notice must be given in order to cancel a booked Service. All cancellations</w:t>
      </w:r>
    </w:p>
    <w:p w:rsidR="00000000" w:rsidDel="00000000" w:rsidP="00000000" w:rsidRDefault="00000000" w:rsidRPr="00000000" w14:paraId="00000009">
      <w:pPr>
        <w:widowControl w:val="0"/>
        <w:spacing w:before="8.81744384765625" w:lineRule="auto"/>
        <w:ind w:left="720" w:firstLine="720"/>
        <w:jc w:val="both"/>
        <w:rPr>
          <w:sz w:val="20"/>
          <w:szCs w:val="20"/>
        </w:rPr>
      </w:pPr>
      <w:r w:rsidDel="00000000" w:rsidR="00000000" w:rsidRPr="00000000">
        <w:rPr>
          <w:sz w:val="20"/>
          <w:szCs w:val="20"/>
          <w:rtl w:val="0"/>
        </w:rPr>
        <w:t xml:space="preserve">must be sent by email to hello@holistichounds.uk</w:t>
      </w:r>
    </w:p>
    <w:p w:rsidR="00000000" w:rsidDel="00000000" w:rsidP="00000000" w:rsidRDefault="00000000" w:rsidRPr="00000000" w14:paraId="0000000A">
      <w:pPr>
        <w:widowControl w:val="0"/>
        <w:ind w:left="720" w:right="-0.66650390625" w:firstLine="0"/>
        <w:jc w:val="both"/>
        <w:rPr>
          <w:sz w:val="20"/>
          <w:szCs w:val="20"/>
          <w:highlight w:val="white"/>
        </w:rPr>
      </w:pPr>
      <w:r w:rsidDel="00000000" w:rsidR="00000000" w:rsidRPr="00000000">
        <w:rPr>
          <w:sz w:val="20"/>
          <w:szCs w:val="20"/>
          <w:highlight w:val="white"/>
          <w:rtl w:val="0"/>
        </w:rPr>
        <w:t xml:space="preserve">2.4</w:t>
        <w:tab/>
        <w:t xml:space="preserve">Cancellation fee is applicable when the above clause is not met: 100% the total</w:t>
      </w:r>
    </w:p>
    <w:p w:rsidR="00000000" w:rsidDel="00000000" w:rsidP="00000000" w:rsidRDefault="00000000" w:rsidRPr="00000000" w14:paraId="0000000B">
      <w:pPr>
        <w:widowControl w:val="0"/>
        <w:ind w:left="720" w:right="-0.66650390625" w:firstLine="720"/>
        <w:jc w:val="both"/>
        <w:rPr>
          <w:sz w:val="20"/>
          <w:szCs w:val="20"/>
        </w:rPr>
      </w:pPr>
      <w:r w:rsidDel="00000000" w:rsidR="00000000" w:rsidRPr="00000000">
        <w:rPr>
          <w:sz w:val="20"/>
          <w:szCs w:val="20"/>
          <w:highlight w:val="white"/>
          <w:rtl w:val="0"/>
        </w:rPr>
        <w:t xml:space="preserve">Service fee (including any travel fee applied).</w:t>
      </w:r>
      <w:r w:rsidDel="00000000" w:rsidR="00000000" w:rsidRPr="00000000">
        <w:rPr>
          <w:sz w:val="20"/>
          <w:szCs w:val="20"/>
          <w:rtl w:val="0"/>
        </w:rPr>
        <w:t xml:space="preserve"> </w:t>
      </w:r>
    </w:p>
    <w:p w:rsidR="00000000" w:rsidDel="00000000" w:rsidP="00000000" w:rsidRDefault="00000000" w:rsidRPr="00000000" w14:paraId="0000000C">
      <w:pPr>
        <w:widowControl w:val="0"/>
        <w:ind w:right="-0.66650390625"/>
        <w:jc w:val="both"/>
        <w:rPr>
          <w:sz w:val="20"/>
          <w:szCs w:val="20"/>
        </w:rPr>
      </w:pPr>
      <w:r w:rsidDel="00000000" w:rsidR="00000000" w:rsidRPr="00000000">
        <w:rPr>
          <w:sz w:val="20"/>
          <w:szCs w:val="20"/>
          <w:rtl w:val="0"/>
        </w:rPr>
        <w:tab/>
        <w:t xml:space="preserve">2.5</w:t>
        <w:tab/>
        <w:t xml:space="preserve">In any instance where 48 hours notice is not possible, the client must make direct</w:t>
      </w:r>
    </w:p>
    <w:p w:rsidR="00000000" w:rsidDel="00000000" w:rsidP="00000000" w:rsidRDefault="00000000" w:rsidRPr="00000000" w14:paraId="0000000D">
      <w:pPr>
        <w:widowControl w:val="0"/>
        <w:ind w:left="720" w:right="-0.66650390625" w:firstLine="720"/>
        <w:jc w:val="both"/>
        <w:rPr>
          <w:sz w:val="20"/>
          <w:szCs w:val="20"/>
        </w:rPr>
      </w:pPr>
      <w:r w:rsidDel="00000000" w:rsidR="00000000" w:rsidRPr="00000000">
        <w:rPr>
          <w:sz w:val="20"/>
          <w:szCs w:val="20"/>
          <w:rtl w:val="0"/>
        </w:rPr>
        <w:t xml:space="preserve">telephone contact by calling 07591 576330.</w:t>
      </w:r>
    </w:p>
    <w:p w:rsidR="00000000" w:rsidDel="00000000" w:rsidP="00000000" w:rsidRDefault="00000000" w:rsidRPr="00000000" w14:paraId="0000000E">
      <w:pPr>
        <w:widowControl w:val="0"/>
        <w:ind w:right="-0.66650390625"/>
        <w:jc w:val="both"/>
        <w:rPr>
          <w:sz w:val="20"/>
          <w:szCs w:val="20"/>
        </w:rPr>
      </w:pPr>
      <w:r w:rsidDel="00000000" w:rsidR="00000000" w:rsidRPr="00000000">
        <w:rPr>
          <w:sz w:val="20"/>
          <w:szCs w:val="20"/>
          <w:rtl w:val="0"/>
        </w:rPr>
        <w:tab/>
        <w:t xml:space="preserve">2.6</w:t>
        <w:tab/>
        <w:t xml:space="preserve">If the session cancelled is part of a course, that session is then forfeited and</w:t>
      </w:r>
    </w:p>
    <w:p w:rsidR="00000000" w:rsidDel="00000000" w:rsidP="00000000" w:rsidRDefault="00000000" w:rsidRPr="00000000" w14:paraId="0000000F">
      <w:pPr>
        <w:widowControl w:val="0"/>
        <w:ind w:left="720" w:right="-0.66650390625" w:firstLine="720"/>
        <w:jc w:val="both"/>
        <w:rPr>
          <w:sz w:val="20"/>
          <w:szCs w:val="20"/>
        </w:rPr>
      </w:pPr>
      <w:r w:rsidDel="00000000" w:rsidR="00000000" w:rsidRPr="00000000">
        <w:rPr>
          <w:sz w:val="20"/>
          <w:szCs w:val="20"/>
          <w:rtl w:val="0"/>
        </w:rPr>
        <w:t xml:space="preserve">cannot be rebooked. An alternative may be offered at your Trainer’s discretion.</w:t>
      </w:r>
    </w:p>
    <w:p w:rsidR="00000000" w:rsidDel="00000000" w:rsidP="00000000" w:rsidRDefault="00000000" w:rsidRPr="00000000" w14:paraId="00000010">
      <w:pPr>
        <w:widowControl w:val="0"/>
        <w:ind w:left="1440" w:right="-0.66650390625" w:hanging="720"/>
        <w:jc w:val="both"/>
        <w:rPr>
          <w:sz w:val="20"/>
          <w:szCs w:val="20"/>
        </w:rPr>
      </w:pPr>
      <w:r w:rsidDel="00000000" w:rsidR="00000000" w:rsidRPr="00000000">
        <w:rPr>
          <w:sz w:val="20"/>
          <w:szCs w:val="20"/>
          <w:rtl w:val="0"/>
        </w:rPr>
        <w:t xml:space="preserve">2.7     Cancellation of any course must be done no later than 7 days prior to the course's start date. Once the course has begun, a refund will not be available unless in extreme circumstances made at the discretion of the Trainer. In the event of a cancellation being made when only the deposit having been paid, the Client will be expected to pay the remaining balance within 48 hours of the invoice being sent following cancellation.</w:t>
      </w:r>
    </w:p>
    <w:p w:rsidR="00000000" w:rsidDel="00000000" w:rsidP="00000000" w:rsidRDefault="00000000" w:rsidRPr="00000000" w14:paraId="00000011">
      <w:pPr>
        <w:widowControl w:val="0"/>
        <w:ind w:left="720" w:right="-0.66650390625" w:firstLine="0"/>
        <w:jc w:val="both"/>
        <w:rPr>
          <w:sz w:val="20"/>
          <w:szCs w:val="20"/>
        </w:rPr>
      </w:pPr>
      <w:r w:rsidDel="00000000" w:rsidR="00000000" w:rsidRPr="00000000">
        <w:rPr>
          <w:sz w:val="20"/>
          <w:szCs w:val="20"/>
          <w:rtl w:val="0"/>
        </w:rPr>
        <w:t xml:space="preserve">2.8</w:t>
        <w:tab/>
        <w:t xml:space="preserve">If the session cancelled is part of a package, and 48hrs notice has been provided, that</w:t>
      </w:r>
    </w:p>
    <w:p w:rsidR="00000000" w:rsidDel="00000000" w:rsidP="00000000" w:rsidRDefault="00000000" w:rsidRPr="00000000" w14:paraId="00000012">
      <w:pPr>
        <w:widowControl w:val="0"/>
        <w:ind w:left="720" w:right="-0.66650390625" w:firstLine="720"/>
        <w:jc w:val="both"/>
        <w:rPr>
          <w:sz w:val="20"/>
          <w:szCs w:val="20"/>
        </w:rPr>
      </w:pPr>
      <w:r w:rsidDel="00000000" w:rsidR="00000000" w:rsidRPr="00000000">
        <w:rPr>
          <w:sz w:val="20"/>
          <w:szCs w:val="20"/>
          <w:rtl w:val="0"/>
        </w:rPr>
        <w:t xml:space="preserve">session may be rebooked for any date (subject to availability) within the 6 month</w:t>
      </w:r>
    </w:p>
    <w:p w:rsidR="00000000" w:rsidDel="00000000" w:rsidP="00000000" w:rsidRDefault="00000000" w:rsidRPr="00000000" w14:paraId="00000013">
      <w:pPr>
        <w:widowControl w:val="0"/>
        <w:ind w:left="720" w:right="-0.66650390625" w:firstLine="720"/>
        <w:jc w:val="both"/>
        <w:rPr>
          <w:sz w:val="20"/>
          <w:szCs w:val="20"/>
        </w:rPr>
      </w:pPr>
      <w:r w:rsidDel="00000000" w:rsidR="00000000" w:rsidRPr="00000000">
        <w:rPr>
          <w:sz w:val="20"/>
          <w:szCs w:val="20"/>
          <w:rtl w:val="0"/>
        </w:rPr>
        <w:t xml:space="preserve">recommended usage period.</w:t>
      </w:r>
    </w:p>
    <w:p w:rsidR="00000000" w:rsidDel="00000000" w:rsidP="00000000" w:rsidRDefault="00000000" w:rsidRPr="00000000" w14:paraId="00000014">
      <w:pPr>
        <w:widowControl w:val="0"/>
        <w:ind w:left="720" w:right="-0.66650390625" w:firstLine="0"/>
        <w:jc w:val="both"/>
        <w:rPr>
          <w:sz w:val="20"/>
          <w:szCs w:val="20"/>
        </w:rPr>
      </w:pPr>
      <w:r w:rsidDel="00000000" w:rsidR="00000000" w:rsidRPr="00000000">
        <w:rPr>
          <w:sz w:val="20"/>
          <w:szCs w:val="20"/>
          <w:rtl w:val="0"/>
        </w:rPr>
        <w:t xml:space="preserve">2.9</w:t>
        <w:tab/>
        <w:t xml:space="preserve">If the session cancelled is part of a package, and 48hrs notice has not been provided,</w:t>
      </w:r>
    </w:p>
    <w:p w:rsidR="00000000" w:rsidDel="00000000" w:rsidP="00000000" w:rsidRDefault="00000000" w:rsidRPr="00000000" w14:paraId="00000015">
      <w:pPr>
        <w:widowControl w:val="0"/>
        <w:ind w:left="720" w:right="-0.66650390625" w:firstLine="720"/>
        <w:jc w:val="both"/>
        <w:rPr>
          <w:sz w:val="20"/>
          <w:szCs w:val="20"/>
        </w:rPr>
      </w:pPr>
      <w:r w:rsidDel="00000000" w:rsidR="00000000" w:rsidRPr="00000000">
        <w:rPr>
          <w:sz w:val="20"/>
          <w:szCs w:val="20"/>
          <w:rtl w:val="0"/>
        </w:rPr>
        <w:t xml:space="preserve">that session is then forfeited and cannot be rebooked. Circumstances may be considered</w:t>
      </w:r>
    </w:p>
    <w:p w:rsidR="00000000" w:rsidDel="00000000" w:rsidP="00000000" w:rsidRDefault="00000000" w:rsidRPr="00000000" w14:paraId="00000016">
      <w:pPr>
        <w:widowControl w:val="0"/>
        <w:ind w:left="720" w:right="-0.66650390625" w:firstLine="720"/>
        <w:jc w:val="both"/>
        <w:rPr>
          <w:sz w:val="20"/>
          <w:szCs w:val="20"/>
        </w:rPr>
      </w:pPr>
      <w:r w:rsidDel="00000000" w:rsidR="00000000" w:rsidRPr="00000000">
        <w:rPr>
          <w:sz w:val="20"/>
          <w:szCs w:val="20"/>
          <w:rtl w:val="0"/>
        </w:rPr>
        <w:t xml:space="preserve">on an individual basis.</w:t>
      </w:r>
    </w:p>
    <w:p w:rsidR="00000000" w:rsidDel="00000000" w:rsidP="00000000" w:rsidRDefault="00000000" w:rsidRPr="00000000" w14:paraId="00000017">
      <w:pPr>
        <w:widowControl w:val="0"/>
        <w:ind w:left="720" w:right="-0.66650390625" w:firstLine="0"/>
        <w:jc w:val="both"/>
        <w:rPr>
          <w:sz w:val="20"/>
          <w:szCs w:val="20"/>
        </w:rPr>
      </w:pPr>
      <w:r w:rsidDel="00000000" w:rsidR="00000000" w:rsidRPr="00000000">
        <w:rPr>
          <w:sz w:val="20"/>
          <w:szCs w:val="20"/>
          <w:rtl w:val="0"/>
        </w:rPr>
        <w:t xml:space="preserve">2.10</w:t>
        <w:tab/>
        <w:t xml:space="preserve">Late cancellation or rescheduling (outside of 48hrs notice) of a Dog Training Assessment</w:t>
      </w:r>
    </w:p>
    <w:p w:rsidR="00000000" w:rsidDel="00000000" w:rsidP="00000000" w:rsidRDefault="00000000" w:rsidRPr="00000000" w14:paraId="00000018">
      <w:pPr>
        <w:widowControl w:val="0"/>
        <w:ind w:left="720" w:right="-0.66650390625" w:firstLine="720"/>
        <w:jc w:val="both"/>
        <w:rPr>
          <w:sz w:val="20"/>
          <w:szCs w:val="20"/>
        </w:rPr>
      </w:pPr>
      <w:r w:rsidDel="00000000" w:rsidR="00000000" w:rsidRPr="00000000">
        <w:rPr>
          <w:sz w:val="20"/>
          <w:szCs w:val="20"/>
          <w:rtl w:val="0"/>
        </w:rPr>
        <w:t xml:space="preserve">will result in no further free bookings being offered - standard rate of a one-to-one training</w:t>
      </w:r>
    </w:p>
    <w:p w:rsidR="00000000" w:rsidDel="00000000" w:rsidP="00000000" w:rsidRDefault="00000000" w:rsidRPr="00000000" w14:paraId="00000019">
      <w:pPr>
        <w:widowControl w:val="0"/>
        <w:ind w:left="720" w:right="-0.66650390625" w:firstLine="720"/>
        <w:jc w:val="both"/>
        <w:rPr>
          <w:sz w:val="20"/>
          <w:szCs w:val="20"/>
        </w:rPr>
      </w:pPr>
      <w:r w:rsidDel="00000000" w:rsidR="00000000" w:rsidRPr="00000000">
        <w:rPr>
          <w:sz w:val="20"/>
          <w:szCs w:val="20"/>
          <w:rtl w:val="0"/>
        </w:rPr>
        <w:t xml:space="preserve">session will apply.</w:t>
      </w:r>
    </w:p>
    <w:p w:rsidR="00000000" w:rsidDel="00000000" w:rsidP="00000000" w:rsidRDefault="00000000" w:rsidRPr="00000000" w14:paraId="0000001A">
      <w:pPr>
        <w:widowControl w:val="0"/>
        <w:spacing w:before="8.817138671875" w:lineRule="auto"/>
        <w:ind w:left="720" w:firstLine="0"/>
        <w:jc w:val="both"/>
        <w:rPr>
          <w:sz w:val="20"/>
          <w:szCs w:val="20"/>
          <w:highlight w:val="white"/>
        </w:rPr>
      </w:pPr>
      <w:r w:rsidDel="00000000" w:rsidR="00000000" w:rsidRPr="00000000">
        <w:rPr>
          <w:sz w:val="20"/>
          <w:szCs w:val="20"/>
          <w:highlight w:val="white"/>
          <w:rtl w:val="0"/>
        </w:rPr>
        <w:t xml:space="preserve">2.11</w:t>
        <w:tab/>
        <w:t xml:space="preserve">The Company may consider true emergencies on an individual  basis and reschedule</w:t>
      </w:r>
    </w:p>
    <w:p w:rsidR="00000000" w:rsidDel="00000000" w:rsidP="00000000" w:rsidRDefault="00000000" w:rsidRPr="00000000" w14:paraId="0000001B">
      <w:pPr>
        <w:widowControl w:val="0"/>
        <w:spacing w:before="8.817138671875" w:lineRule="auto"/>
        <w:ind w:left="720" w:firstLine="720"/>
        <w:jc w:val="both"/>
        <w:rPr>
          <w:sz w:val="20"/>
          <w:szCs w:val="20"/>
          <w:highlight w:val="white"/>
        </w:rPr>
      </w:pPr>
      <w:r w:rsidDel="00000000" w:rsidR="00000000" w:rsidRPr="00000000">
        <w:rPr>
          <w:sz w:val="20"/>
          <w:szCs w:val="20"/>
          <w:highlight w:val="white"/>
          <w:rtl w:val="0"/>
        </w:rPr>
        <w:t xml:space="preserve">without charge (Proof may be required at the Company's discretion).</w:t>
      </w:r>
    </w:p>
    <w:p w:rsidR="00000000" w:rsidDel="00000000" w:rsidP="00000000" w:rsidRDefault="00000000" w:rsidRPr="00000000" w14:paraId="0000001C">
      <w:pPr>
        <w:widowControl w:val="0"/>
        <w:spacing w:before="8.817138671875" w:lineRule="auto"/>
        <w:ind w:left="720" w:firstLine="720"/>
        <w:jc w:val="both"/>
        <w:rPr>
          <w:sz w:val="20"/>
          <w:szCs w:val="20"/>
          <w:highlight w:val="white"/>
        </w:rPr>
      </w:pPr>
      <w:r w:rsidDel="00000000" w:rsidR="00000000" w:rsidRPr="00000000">
        <w:rPr>
          <w:rtl w:val="0"/>
        </w:rPr>
      </w:r>
    </w:p>
    <w:p w:rsidR="00000000" w:rsidDel="00000000" w:rsidP="00000000" w:rsidRDefault="00000000" w:rsidRPr="00000000" w14:paraId="0000001D">
      <w:pPr>
        <w:widowControl w:val="0"/>
        <w:numPr>
          <w:ilvl w:val="0"/>
          <w:numId w:val="1"/>
        </w:numPr>
        <w:spacing w:before="26.3470458984375" w:lineRule="auto"/>
        <w:ind w:left="720" w:right="-1.337890625" w:hanging="360"/>
        <w:jc w:val="both"/>
        <w:rPr>
          <w:sz w:val="20"/>
          <w:szCs w:val="20"/>
        </w:rPr>
      </w:pPr>
      <w:r w:rsidDel="00000000" w:rsidR="00000000" w:rsidRPr="00000000">
        <w:rPr>
          <w:b w:val="1"/>
          <w:sz w:val="20"/>
          <w:szCs w:val="20"/>
          <w:rtl w:val="0"/>
        </w:rPr>
        <w:t xml:space="preserve">No Shows</w:t>
      </w:r>
    </w:p>
    <w:p w:rsidR="00000000" w:rsidDel="00000000" w:rsidP="00000000" w:rsidRDefault="00000000" w:rsidRPr="00000000" w14:paraId="0000001E">
      <w:pPr>
        <w:widowControl w:val="0"/>
        <w:spacing w:before="13.61724853515625" w:lineRule="auto"/>
        <w:ind w:left="720" w:right="-0.272216796875" w:firstLine="0"/>
        <w:jc w:val="both"/>
        <w:rPr>
          <w:sz w:val="20"/>
          <w:szCs w:val="20"/>
        </w:rPr>
      </w:pPr>
      <w:r w:rsidDel="00000000" w:rsidR="00000000" w:rsidRPr="00000000">
        <w:rPr>
          <w:sz w:val="20"/>
          <w:szCs w:val="20"/>
          <w:rtl w:val="0"/>
        </w:rPr>
        <w:t xml:space="preserve">3.1</w:t>
        <w:tab/>
        <w:t xml:space="preserve">Failure by a Client to attend a booked Dog Training Assessment (free of charge) will</w:t>
      </w:r>
    </w:p>
    <w:p w:rsidR="00000000" w:rsidDel="00000000" w:rsidP="00000000" w:rsidRDefault="00000000" w:rsidRPr="00000000" w14:paraId="0000001F">
      <w:pPr>
        <w:widowControl w:val="0"/>
        <w:spacing w:before="13.61724853515625" w:lineRule="auto"/>
        <w:ind w:left="720" w:right="-0.272216796875" w:firstLine="720"/>
        <w:jc w:val="both"/>
        <w:rPr>
          <w:sz w:val="20"/>
          <w:szCs w:val="20"/>
        </w:rPr>
      </w:pPr>
      <w:r w:rsidDel="00000000" w:rsidR="00000000" w:rsidRPr="00000000">
        <w:rPr>
          <w:sz w:val="20"/>
          <w:szCs w:val="20"/>
          <w:rtl w:val="0"/>
        </w:rPr>
        <w:t xml:space="preserve">result in the Client being charged the cost of a one-to-one training session (£75) for a</w:t>
      </w:r>
    </w:p>
    <w:p w:rsidR="00000000" w:rsidDel="00000000" w:rsidP="00000000" w:rsidRDefault="00000000" w:rsidRPr="00000000" w14:paraId="00000020">
      <w:pPr>
        <w:widowControl w:val="0"/>
        <w:spacing w:before="13.61724853515625" w:lineRule="auto"/>
        <w:ind w:left="1440" w:right="-0.272216796875" w:firstLine="0"/>
        <w:jc w:val="both"/>
        <w:rPr>
          <w:sz w:val="20"/>
          <w:szCs w:val="20"/>
        </w:rPr>
      </w:pPr>
      <w:r w:rsidDel="00000000" w:rsidR="00000000" w:rsidRPr="00000000">
        <w:rPr>
          <w:sz w:val="20"/>
          <w:szCs w:val="20"/>
          <w:rtl w:val="0"/>
        </w:rPr>
        <w:t xml:space="preserve">rebooked Assessment.</w:t>
      </w:r>
    </w:p>
    <w:p w:rsidR="00000000" w:rsidDel="00000000" w:rsidP="00000000" w:rsidRDefault="00000000" w:rsidRPr="00000000" w14:paraId="00000021">
      <w:pPr>
        <w:widowControl w:val="0"/>
        <w:spacing w:before="13.61724853515625" w:lineRule="auto"/>
        <w:ind w:left="720" w:right="-0.272216796875" w:firstLine="0"/>
        <w:jc w:val="both"/>
        <w:rPr>
          <w:sz w:val="20"/>
          <w:szCs w:val="20"/>
        </w:rPr>
      </w:pPr>
      <w:r w:rsidDel="00000000" w:rsidR="00000000" w:rsidRPr="00000000">
        <w:rPr>
          <w:sz w:val="20"/>
          <w:szCs w:val="20"/>
          <w:rtl w:val="0"/>
        </w:rPr>
        <w:t xml:space="preserve">3.2</w:t>
        <w:tab/>
        <w:t xml:space="preserve">Failure by a Client to attend any booked Service will result in the full service rate being</w:t>
      </w:r>
    </w:p>
    <w:p w:rsidR="00000000" w:rsidDel="00000000" w:rsidP="00000000" w:rsidRDefault="00000000" w:rsidRPr="00000000" w14:paraId="00000022">
      <w:pPr>
        <w:widowControl w:val="0"/>
        <w:spacing w:before="13.61724853515625" w:lineRule="auto"/>
        <w:ind w:left="720" w:right="-0.272216796875" w:firstLine="720"/>
        <w:jc w:val="both"/>
        <w:rPr>
          <w:sz w:val="20"/>
          <w:szCs w:val="20"/>
        </w:rPr>
      </w:pPr>
      <w:r w:rsidDel="00000000" w:rsidR="00000000" w:rsidRPr="00000000">
        <w:rPr>
          <w:sz w:val="20"/>
          <w:szCs w:val="20"/>
          <w:rtl w:val="0"/>
        </w:rPr>
        <w:t xml:space="preserve">charged. </w:t>
      </w:r>
    </w:p>
    <w:p w:rsidR="00000000" w:rsidDel="00000000" w:rsidP="00000000" w:rsidRDefault="00000000" w:rsidRPr="00000000" w14:paraId="00000023">
      <w:pPr>
        <w:widowControl w:val="0"/>
        <w:spacing w:before="13.61724853515625" w:lineRule="auto"/>
        <w:ind w:left="1440" w:right="-0.272216796875" w:hanging="720"/>
        <w:jc w:val="both"/>
        <w:rPr>
          <w:sz w:val="20"/>
          <w:szCs w:val="20"/>
        </w:rPr>
      </w:pPr>
      <w:r w:rsidDel="00000000" w:rsidR="00000000" w:rsidRPr="00000000">
        <w:rPr>
          <w:sz w:val="20"/>
          <w:szCs w:val="20"/>
          <w:rtl w:val="0"/>
        </w:rPr>
        <w:t xml:space="preserve">3.3</w:t>
        <w:tab/>
        <w:t xml:space="preserve">Bookings for missed group/course sessions cannot be carried over to a later date. Alternative options may be offered at our discretion.</w:t>
      </w:r>
    </w:p>
    <w:p w:rsidR="00000000" w:rsidDel="00000000" w:rsidP="00000000" w:rsidRDefault="00000000" w:rsidRPr="00000000" w14:paraId="00000024">
      <w:pPr>
        <w:widowControl w:val="0"/>
        <w:spacing w:before="26.3470458984375" w:lineRule="auto"/>
        <w:ind w:left="1440" w:right="-1.337890625" w:firstLine="0"/>
        <w:jc w:val="both"/>
        <w:rPr>
          <w:sz w:val="20"/>
          <w:szCs w:val="20"/>
        </w:rPr>
      </w:pPr>
      <w:r w:rsidDel="00000000" w:rsidR="00000000" w:rsidRPr="00000000">
        <w:rPr>
          <w:rtl w:val="0"/>
        </w:rPr>
      </w:r>
    </w:p>
    <w:p w:rsidR="00000000" w:rsidDel="00000000" w:rsidP="00000000" w:rsidRDefault="00000000" w:rsidRPr="00000000" w14:paraId="00000025">
      <w:pPr>
        <w:widowControl w:val="0"/>
        <w:numPr>
          <w:ilvl w:val="0"/>
          <w:numId w:val="1"/>
        </w:numPr>
        <w:spacing w:before="26.3470458984375" w:lineRule="auto"/>
        <w:ind w:left="720" w:right="-1.337890625" w:hanging="360"/>
        <w:jc w:val="both"/>
        <w:rPr>
          <w:sz w:val="20"/>
          <w:szCs w:val="20"/>
        </w:rPr>
      </w:pPr>
      <w:r w:rsidDel="00000000" w:rsidR="00000000" w:rsidRPr="00000000">
        <w:rPr>
          <w:b w:val="1"/>
          <w:sz w:val="20"/>
          <w:szCs w:val="20"/>
          <w:rtl w:val="0"/>
        </w:rPr>
        <w:t xml:space="preserve">Delayed Start of Session</w:t>
      </w:r>
    </w:p>
    <w:p w:rsidR="00000000" w:rsidDel="00000000" w:rsidP="00000000" w:rsidRDefault="00000000" w:rsidRPr="00000000" w14:paraId="00000026">
      <w:pPr>
        <w:widowControl w:val="0"/>
        <w:spacing w:before="26.3470458984375" w:lineRule="auto"/>
        <w:ind w:left="0" w:right="-1.337890625" w:firstLine="720"/>
        <w:jc w:val="both"/>
        <w:rPr>
          <w:sz w:val="20"/>
          <w:szCs w:val="20"/>
        </w:rPr>
      </w:pPr>
      <w:r w:rsidDel="00000000" w:rsidR="00000000" w:rsidRPr="00000000">
        <w:rPr>
          <w:sz w:val="20"/>
          <w:szCs w:val="20"/>
          <w:rtl w:val="0"/>
        </w:rPr>
        <w:t xml:space="preserve">4.1</w:t>
        <w:tab/>
        <w:t xml:space="preserve">Late arrival to any session by the Client will not alter the end time of that session. The</w:t>
      </w:r>
    </w:p>
    <w:p w:rsidR="00000000" w:rsidDel="00000000" w:rsidP="00000000" w:rsidRDefault="00000000" w:rsidRPr="00000000" w14:paraId="00000027">
      <w:pPr>
        <w:widowControl w:val="0"/>
        <w:spacing w:before="26.3470458984375" w:lineRule="auto"/>
        <w:ind w:left="720" w:right="-1.337890625" w:firstLine="720"/>
        <w:jc w:val="both"/>
        <w:rPr>
          <w:sz w:val="20"/>
          <w:szCs w:val="20"/>
        </w:rPr>
      </w:pPr>
      <w:r w:rsidDel="00000000" w:rsidR="00000000" w:rsidRPr="00000000">
        <w:rPr>
          <w:sz w:val="20"/>
          <w:szCs w:val="20"/>
          <w:rtl w:val="0"/>
        </w:rPr>
        <w:t xml:space="preserve">Trainer or Therapist will continue the appointment for the remaining time of the booked</w:t>
      </w:r>
    </w:p>
    <w:p w:rsidR="00000000" w:rsidDel="00000000" w:rsidP="00000000" w:rsidRDefault="00000000" w:rsidRPr="00000000" w14:paraId="00000028">
      <w:pPr>
        <w:widowControl w:val="0"/>
        <w:spacing w:before="26.3470458984375" w:lineRule="auto"/>
        <w:ind w:left="720" w:right="-1.337890625" w:firstLine="720"/>
        <w:jc w:val="both"/>
        <w:rPr>
          <w:sz w:val="20"/>
          <w:szCs w:val="20"/>
        </w:rPr>
      </w:pPr>
      <w:r w:rsidDel="00000000" w:rsidR="00000000" w:rsidRPr="00000000">
        <w:rPr>
          <w:sz w:val="20"/>
          <w:szCs w:val="20"/>
          <w:rtl w:val="0"/>
        </w:rPr>
        <w:t xml:space="preserve">session.</w:t>
      </w:r>
    </w:p>
    <w:p w:rsidR="00000000" w:rsidDel="00000000" w:rsidP="00000000" w:rsidRDefault="00000000" w:rsidRPr="00000000" w14:paraId="00000029">
      <w:pPr>
        <w:widowControl w:val="0"/>
        <w:spacing w:before="26.3470458984375" w:lineRule="auto"/>
        <w:ind w:left="0" w:right="-1.337890625" w:firstLine="720"/>
        <w:jc w:val="both"/>
        <w:rPr>
          <w:sz w:val="20"/>
          <w:szCs w:val="20"/>
        </w:rPr>
      </w:pPr>
      <w:r w:rsidDel="00000000" w:rsidR="00000000" w:rsidRPr="00000000">
        <w:rPr>
          <w:sz w:val="20"/>
          <w:szCs w:val="20"/>
          <w:rtl w:val="0"/>
        </w:rPr>
        <w:t xml:space="preserve">4.2</w:t>
        <w:tab/>
        <w:t xml:space="preserve">If the Trainer or Therapist is unable to safely complete a booked session due to late</w:t>
      </w:r>
    </w:p>
    <w:p w:rsidR="00000000" w:rsidDel="00000000" w:rsidP="00000000" w:rsidRDefault="00000000" w:rsidRPr="00000000" w14:paraId="0000002A">
      <w:pPr>
        <w:widowControl w:val="0"/>
        <w:spacing w:before="26.3470458984375" w:lineRule="auto"/>
        <w:ind w:left="720" w:right="-1.337890625" w:firstLine="720"/>
        <w:jc w:val="both"/>
        <w:rPr>
          <w:sz w:val="20"/>
          <w:szCs w:val="20"/>
        </w:rPr>
      </w:pPr>
      <w:r w:rsidDel="00000000" w:rsidR="00000000" w:rsidRPr="00000000">
        <w:rPr>
          <w:sz w:val="20"/>
          <w:szCs w:val="20"/>
          <w:rtl w:val="0"/>
        </w:rPr>
        <w:t xml:space="preserve">Arrival of the Client, an opportunity to book an additional session at full cost will be</w:t>
      </w:r>
    </w:p>
    <w:p w:rsidR="00000000" w:rsidDel="00000000" w:rsidP="00000000" w:rsidRDefault="00000000" w:rsidRPr="00000000" w14:paraId="0000002B">
      <w:pPr>
        <w:widowControl w:val="0"/>
        <w:spacing w:before="26.3470458984375" w:lineRule="auto"/>
        <w:ind w:left="720" w:right="-1.337890625" w:firstLine="720"/>
        <w:jc w:val="both"/>
        <w:rPr>
          <w:sz w:val="20"/>
          <w:szCs w:val="20"/>
        </w:rPr>
      </w:pPr>
      <w:r w:rsidDel="00000000" w:rsidR="00000000" w:rsidRPr="00000000">
        <w:rPr>
          <w:sz w:val="20"/>
          <w:szCs w:val="20"/>
          <w:rtl w:val="0"/>
        </w:rPr>
        <w:t xml:space="preserve">offered.</w:t>
      </w:r>
    </w:p>
    <w:p w:rsidR="00000000" w:rsidDel="00000000" w:rsidP="00000000" w:rsidRDefault="00000000" w:rsidRPr="00000000" w14:paraId="0000002C">
      <w:pPr>
        <w:widowControl w:val="0"/>
        <w:spacing w:before="26.3470458984375" w:lineRule="auto"/>
        <w:ind w:left="0" w:right="-1.337890625" w:firstLine="0"/>
        <w:jc w:val="both"/>
        <w:rPr>
          <w:sz w:val="20"/>
          <w:szCs w:val="20"/>
        </w:rPr>
      </w:pPr>
      <w:r w:rsidDel="00000000" w:rsidR="00000000" w:rsidRPr="00000000">
        <w:rPr>
          <w:rtl w:val="0"/>
        </w:rPr>
      </w:r>
    </w:p>
    <w:p w:rsidR="00000000" w:rsidDel="00000000" w:rsidP="00000000" w:rsidRDefault="00000000" w:rsidRPr="00000000" w14:paraId="0000002D">
      <w:pPr>
        <w:widowControl w:val="0"/>
        <w:numPr>
          <w:ilvl w:val="0"/>
          <w:numId w:val="1"/>
        </w:numPr>
        <w:spacing w:before="26.3470458984375" w:lineRule="auto"/>
        <w:ind w:left="720" w:right="-1.337890625" w:hanging="360"/>
        <w:jc w:val="both"/>
        <w:rPr>
          <w:sz w:val="20"/>
          <w:szCs w:val="20"/>
        </w:rPr>
      </w:pPr>
      <w:r w:rsidDel="00000000" w:rsidR="00000000" w:rsidRPr="00000000">
        <w:rPr>
          <w:b w:val="1"/>
          <w:sz w:val="20"/>
          <w:szCs w:val="20"/>
          <w:rtl w:val="0"/>
        </w:rPr>
        <w:t xml:space="preserve">In-House Training</w:t>
      </w:r>
    </w:p>
    <w:p w:rsidR="00000000" w:rsidDel="00000000" w:rsidP="00000000" w:rsidRDefault="00000000" w:rsidRPr="00000000" w14:paraId="0000002E">
      <w:pPr>
        <w:widowControl w:val="0"/>
        <w:spacing w:before="26.3470458984375" w:lineRule="auto"/>
        <w:ind w:left="1440" w:right="-1.337890625" w:hanging="720"/>
        <w:jc w:val="both"/>
        <w:rPr>
          <w:sz w:val="20"/>
          <w:szCs w:val="20"/>
        </w:rPr>
      </w:pPr>
      <w:r w:rsidDel="00000000" w:rsidR="00000000" w:rsidRPr="00000000">
        <w:rPr>
          <w:sz w:val="20"/>
          <w:szCs w:val="20"/>
          <w:rtl w:val="0"/>
        </w:rPr>
        <w:t xml:space="preserve">5.1</w:t>
        <w:tab/>
        <w:t xml:space="preserve">If the Client needs to cancel or reschedule an In-House stay the following restrictions apply: </w:t>
      </w:r>
    </w:p>
    <w:p w:rsidR="00000000" w:rsidDel="00000000" w:rsidP="00000000" w:rsidRDefault="00000000" w:rsidRPr="00000000" w14:paraId="0000002F">
      <w:pPr>
        <w:widowControl w:val="0"/>
        <w:spacing w:before="26.3470458984375" w:lineRule="auto"/>
        <w:ind w:left="720" w:right="-1.337890625" w:firstLine="0"/>
        <w:jc w:val="both"/>
        <w:rPr>
          <w:sz w:val="20"/>
          <w:szCs w:val="20"/>
        </w:rPr>
      </w:pPr>
      <w:r w:rsidDel="00000000" w:rsidR="00000000" w:rsidRPr="00000000">
        <w:rPr>
          <w:sz w:val="20"/>
          <w:szCs w:val="20"/>
          <w:rtl w:val="0"/>
        </w:rPr>
        <w:t xml:space="preserve">5.1.1</w:t>
        <w:tab/>
        <w:t xml:space="preserve">Deposits are non-refundable for any reason.</w:t>
      </w:r>
    </w:p>
    <w:p w:rsidR="00000000" w:rsidDel="00000000" w:rsidP="00000000" w:rsidRDefault="00000000" w:rsidRPr="00000000" w14:paraId="00000030">
      <w:pPr>
        <w:widowControl w:val="0"/>
        <w:spacing w:before="26.3470458984375" w:lineRule="auto"/>
        <w:ind w:left="1440" w:right="-1.337890625" w:hanging="720"/>
        <w:jc w:val="both"/>
        <w:rPr>
          <w:sz w:val="20"/>
          <w:szCs w:val="20"/>
        </w:rPr>
      </w:pPr>
      <w:r w:rsidDel="00000000" w:rsidR="00000000" w:rsidRPr="00000000">
        <w:rPr>
          <w:sz w:val="20"/>
          <w:szCs w:val="20"/>
          <w:rtl w:val="0"/>
        </w:rPr>
        <w:t xml:space="preserve">5.1.2</w:t>
        <w:tab/>
        <w:t xml:space="preserve">A minimum of 7 days advance notice to the start date is required to cancel or reschedule. Failure to provide this will result in the forfeit of any original payments or deposit and a new deposit will be required to reschedule.</w:t>
      </w:r>
    </w:p>
    <w:p w:rsidR="00000000" w:rsidDel="00000000" w:rsidP="00000000" w:rsidRDefault="00000000" w:rsidRPr="00000000" w14:paraId="00000031">
      <w:pPr>
        <w:widowControl w:val="0"/>
        <w:spacing w:before="26.3470458984375" w:lineRule="auto"/>
        <w:ind w:left="1440" w:right="-1.337890625" w:hanging="720"/>
        <w:jc w:val="both"/>
        <w:rPr>
          <w:sz w:val="20"/>
          <w:szCs w:val="20"/>
        </w:rPr>
      </w:pPr>
      <w:r w:rsidDel="00000000" w:rsidR="00000000" w:rsidRPr="00000000">
        <w:rPr>
          <w:sz w:val="20"/>
          <w:szCs w:val="20"/>
          <w:rtl w:val="0"/>
        </w:rPr>
        <w:t xml:space="preserve">5.1.3</w:t>
        <w:tab/>
        <w:t xml:space="preserve">Notification of cancellation or request to reschedule must be sent by email to</w:t>
      </w:r>
    </w:p>
    <w:p w:rsidR="00000000" w:rsidDel="00000000" w:rsidP="00000000" w:rsidRDefault="00000000" w:rsidRPr="00000000" w14:paraId="00000032">
      <w:pPr>
        <w:widowControl w:val="0"/>
        <w:spacing w:before="26.3470458984375" w:lineRule="auto"/>
        <w:ind w:left="2160" w:right="-1.337890625" w:hanging="720"/>
        <w:jc w:val="both"/>
        <w:rPr>
          <w:sz w:val="20"/>
          <w:szCs w:val="20"/>
        </w:rPr>
      </w:pPr>
      <w:hyperlink r:id="rId6">
        <w:r w:rsidDel="00000000" w:rsidR="00000000" w:rsidRPr="00000000">
          <w:rPr>
            <w:color w:val="1155cc"/>
            <w:sz w:val="20"/>
            <w:szCs w:val="20"/>
            <w:u w:val="single"/>
            <w:rtl w:val="0"/>
          </w:rPr>
          <w:t xml:space="preserve">uk.holistichounds@gmail.com</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3">
      <w:pPr>
        <w:widowControl w:val="0"/>
        <w:spacing w:before="8.817138671875" w:lineRule="auto"/>
        <w:ind w:left="0" w:firstLine="0"/>
        <w:jc w:val="both"/>
        <w:rPr>
          <w:color w:val="222222"/>
          <w:sz w:val="20"/>
          <w:szCs w:val="20"/>
        </w:rPr>
      </w:pPr>
      <w:r w:rsidDel="00000000" w:rsidR="00000000" w:rsidRPr="00000000">
        <w:rPr>
          <w:rtl w:val="0"/>
        </w:rPr>
      </w:r>
    </w:p>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40" w:firstLine="0"/>
        <w:jc w:val="both"/>
        <w:rPr>
          <w:color w:val="222222"/>
          <w:sz w:val="20"/>
          <w:szCs w:val="20"/>
        </w:rPr>
      </w:pPr>
      <w:r w:rsidDel="00000000" w:rsidR="00000000" w:rsidRPr="00000000">
        <w:rPr>
          <w:rtl w:val="0"/>
        </w:rPr>
      </w:r>
    </w:p>
    <w:p w:rsidR="00000000" w:rsidDel="00000000" w:rsidP="00000000" w:rsidRDefault="00000000" w:rsidRPr="00000000" w14:paraId="00000035">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222222"/>
          <w:sz w:val="20"/>
          <w:szCs w:val="20"/>
        </w:rPr>
      </w:pPr>
      <w:r w:rsidDel="00000000" w:rsidR="00000000" w:rsidRPr="00000000">
        <w:rPr>
          <w:b w:val="1"/>
          <w:color w:val="222222"/>
          <w:sz w:val="20"/>
          <w:szCs w:val="20"/>
          <w:rtl w:val="0"/>
        </w:rPr>
        <w:t xml:space="preserve">Returns and Refunds for Purchased Products/Merchandise</w:t>
      </w:r>
    </w:p>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40" w:hanging="720"/>
        <w:jc w:val="both"/>
        <w:rPr>
          <w:color w:val="222222"/>
          <w:sz w:val="20"/>
          <w:szCs w:val="20"/>
        </w:rPr>
      </w:pPr>
      <w:r w:rsidDel="00000000" w:rsidR="00000000" w:rsidRPr="00000000">
        <w:rPr>
          <w:color w:val="222222"/>
          <w:sz w:val="20"/>
          <w:szCs w:val="20"/>
          <w:rtl w:val="0"/>
        </w:rPr>
        <w:t xml:space="preserve">7.1</w:t>
        <w:tab/>
        <w:t xml:space="preserve">Products must be returned (by post or in person) in good condition and in original packaging within 10 days of purchase to receive a full refund. </w:t>
      </w:r>
    </w:p>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firstLine="0"/>
        <w:jc w:val="both"/>
        <w:rPr>
          <w:color w:val="222222"/>
          <w:sz w:val="20"/>
          <w:szCs w:val="20"/>
        </w:rPr>
      </w:pPr>
      <w:r w:rsidDel="00000000" w:rsidR="00000000" w:rsidRPr="00000000">
        <w:rPr>
          <w:color w:val="222222"/>
          <w:sz w:val="20"/>
          <w:szCs w:val="20"/>
          <w:rtl w:val="0"/>
        </w:rPr>
        <w:t xml:space="preserve">7.2</w:t>
        <w:tab/>
        <w:t xml:space="preserve">Any products that have been used, display signs of use/excessive wear, are dirty, have</w:t>
      </w:r>
    </w:p>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firstLine="720"/>
        <w:jc w:val="both"/>
        <w:rPr>
          <w:color w:val="222222"/>
          <w:sz w:val="20"/>
          <w:szCs w:val="20"/>
        </w:rPr>
      </w:pPr>
      <w:r w:rsidDel="00000000" w:rsidR="00000000" w:rsidRPr="00000000">
        <w:rPr>
          <w:color w:val="222222"/>
          <w:sz w:val="20"/>
          <w:szCs w:val="20"/>
          <w:rtl w:val="0"/>
        </w:rPr>
        <w:t xml:space="preserve">pet hair on them, or other signs of prolonged use are not eligible for a refund.</w:t>
      </w:r>
    </w:p>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firstLine="0"/>
        <w:jc w:val="both"/>
        <w:rPr>
          <w:color w:val="222222"/>
          <w:sz w:val="20"/>
          <w:szCs w:val="20"/>
        </w:rPr>
      </w:pPr>
      <w:r w:rsidDel="00000000" w:rsidR="00000000" w:rsidRPr="00000000">
        <w:rPr>
          <w:color w:val="222222"/>
          <w:sz w:val="20"/>
          <w:szCs w:val="20"/>
          <w:rtl w:val="0"/>
        </w:rPr>
        <w:t xml:space="preserve">7.3</w:t>
        <w:tab/>
        <w:t xml:space="preserve">Refunds will be issued upon receipt and approval.</w:t>
      </w:r>
    </w:p>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720"/>
        <w:jc w:val="both"/>
        <w:rPr>
          <w:color w:val="222222"/>
          <w:sz w:val="20"/>
          <w:szCs w:val="20"/>
        </w:rPr>
      </w:pPr>
      <w:r w:rsidDel="00000000" w:rsidR="00000000" w:rsidRPr="00000000">
        <w:rPr>
          <w:color w:val="222222"/>
          <w:sz w:val="20"/>
          <w:szCs w:val="20"/>
          <w:rtl w:val="0"/>
        </w:rPr>
        <w:t xml:space="preserve">7.4</w:t>
        <w:tab/>
        <w:t xml:space="preserve">Please contact us directly, and we will assist you with your return or repair if needed:</w:t>
      </w:r>
    </w:p>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firstLine="720"/>
        <w:jc w:val="both"/>
        <w:rPr>
          <w:b w:val="1"/>
          <w:color w:val="222222"/>
          <w:sz w:val="20"/>
          <w:szCs w:val="20"/>
        </w:rPr>
      </w:pPr>
      <w:hyperlink r:id="rId7">
        <w:r w:rsidDel="00000000" w:rsidR="00000000" w:rsidRPr="00000000">
          <w:rPr>
            <w:color w:val="1155cc"/>
            <w:sz w:val="20"/>
            <w:szCs w:val="20"/>
            <w:u w:val="single"/>
            <w:rtl w:val="0"/>
          </w:rPr>
          <w:t xml:space="preserve">uk.holistichounds@gmail.com</w:t>
        </w:r>
      </w:hyperlink>
      <w:r w:rsidDel="00000000" w:rsidR="00000000" w:rsidRPr="00000000">
        <w:rPr>
          <w:b w:val="1"/>
          <w:color w:val="222222"/>
          <w:sz w:val="20"/>
          <w:szCs w:val="20"/>
          <w:rtl w:val="0"/>
        </w:rPr>
        <w:t xml:space="preserve">.</w:t>
      </w:r>
      <w:r w:rsidDel="00000000" w:rsidR="00000000" w:rsidRPr="00000000">
        <w:rPr>
          <w:rtl w:val="0"/>
        </w:rPr>
      </w:r>
    </w:p>
    <w:p w:rsidR="00000000" w:rsidDel="00000000" w:rsidP="00000000" w:rsidRDefault="00000000" w:rsidRPr="00000000" w14:paraId="0000003C">
      <w:pPr>
        <w:widowControl w:val="0"/>
        <w:spacing w:before="8.8177490234375" w:line="240" w:lineRule="auto"/>
        <w:ind w:left="1440" w:right="-0.289306640625" w:firstLine="0"/>
        <w:jc w:val="both"/>
        <w:rPr>
          <w:color w:val="222222"/>
          <w:sz w:val="20"/>
          <w:szCs w:val="20"/>
        </w:rPr>
      </w:pPr>
      <w:r w:rsidDel="00000000" w:rsidR="00000000" w:rsidRPr="00000000">
        <w:rPr>
          <w:rtl w:val="0"/>
        </w:rPr>
      </w:r>
    </w:p>
    <w:p w:rsidR="00000000" w:rsidDel="00000000" w:rsidP="00000000" w:rsidRDefault="00000000" w:rsidRPr="00000000" w14:paraId="0000003D">
      <w:pPr>
        <w:widowControl w:val="0"/>
        <w:spacing w:before="8.8177490234375" w:line="240" w:lineRule="auto"/>
        <w:ind w:left="1440" w:right="-0.289306640625" w:firstLine="0"/>
        <w:jc w:val="both"/>
        <w:rPr>
          <w:color w:val="222222"/>
          <w:sz w:val="20"/>
          <w:szCs w:val="20"/>
        </w:rPr>
      </w:pPr>
      <w:r w:rsidDel="00000000" w:rsidR="00000000" w:rsidRPr="00000000">
        <w:rPr>
          <w:rtl w:val="0"/>
        </w:rPr>
      </w:r>
    </w:p>
    <w:p w:rsidR="00000000" w:rsidDel="00000000" w:rsidP="00000000" w:rsidRDefault="00000000" w:rsidRPr="00000000" w14:paraId="0000003E">
      <w:pPr>
        <w:spacing w:after="160" w:line="360" w:lineRule="auto"/>
        <w:jc w:val="both"/>
        <w:rPr>
          <w:b w:val="1"/>
          <w:sz w:val="20"/>
          <w:szCs w:val="20"/>
        </w:rPr>
      </w:pPr>
      <w:r w:rsidDel="00000000" w:rsidR="00000000" w:rsidRPr="00000000">
        <w:rPr>
          <w:b w:val="1"/>
          <w:sz w:val="20"/>
          <w:szCs w:val="20"/>
          <w:rtl w:val="0"/>
        </w:rPr>
        <w:t xml:space="preserve">This procedure has been updated &amp; authorised by:</w:t>
      </w:r>
    </w:p>
    <w:tbl>
      <w:tblPr>
        <w:tblStyle w:val="Table1"/>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65"/>
        <w:gridCol w:w="6345"/>
        <w:tblGridChange w:id="0">
          <w:tblGrid>
            <w:gridCol w:w="2565"/>
            <w:gridCol w:w="6345"/>
          </w:tblGrid>
        </w:tblGridChange>
      </w:tblGrid>
      <w:tr>
        <w:trPr>
          <w:cantSplit w:val="0"/>
          <w:trHeight w:val="59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after="160" w:line="360" w:lineRule="auto"/>
              <w:jc w:val="both"/>
              <w:rPr>
                <w:b w:val="1"/>
                <w:sz w:val="20"/>
                <w:szCs w:val="20"/>
              </w:rPr>
            </w:pPr>
            <w:r w:rsidDel="00000000" w:rsidR="00000000" w:rsidRPr="00000000">
              <w:rPr>
                <w:b w:val="1"/>
                <w:sz w:val="20"/>
                <w:szCs w:val="20"/>
                <w:rtl w:val="0"/>
              </w:rPr>
              <w:t xml:space="preserve">Name: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pacing w:after="160" w:line="360" w:lineRule="auto"/>
              <w:jc w:val="both"/>
              <w:rPr>
                <w:sz w:val="20"/>
                <w:szCs w:val="20"/>
              </w:rPr>
            </w:pPr>
            <w:r w:rsidDel="00000000" w:rsidR="00000000" w:rsidRPr="00000000">
              <w:rPr>
                <w:sz w:val="20"/>
                <w:szCs w:val="20"/>
                <w:rtl w:val="0"/>
              </w:rPr>
              <w:t xml:space="preserve">Charlotte Ledbrook</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after="160" w:line="360" w:lineRule="auto"/>
              <w:jc w:val="both"/>
              <w:rPr>
                <w:b w:val="1"/>
                <w:sz w:val="20"/>
                <w:szCs w:val="20"/>
              </w:rPr>
            </w:pPr>
            <w:r w:rsidDel="00000000" w:rsidR="00000000" w:rsidRPr="00000000">
              <w:rPr>
                <w:b w:val="1"/>
                <w:sz w:val="20"/>
                <w:szCs w:val="20"/>
                <w:rtl w:val="0"/>
              </w:rPr>
              <w:t xml:space="preserve">Position: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pacing w:after="160" w:line="360" w:lineRule="auto"/>
              <w:jc w:val="both"/>
              <w:rPr>
                <w:sz w:val="20"/>
                <w:szCs w:val="20"/>
              </w:rPr>
            </w:pPr>
            <w:r w:rsidDel="00000000" w:rsidR="00000000" w:rsidRPr="00000000">
              <w:rPr>
                <w:sz w:val="20"/>
                <w:szCs w:val="20"/>
                <w:rtl w:val="0"/>
              </w:rPr>
              <w:t xml:space="preserve">Director </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pacing w:after="160" w:line="360" w:lineRule="auto"/>
              <w:jc w:val="both"/>
              <w:rPr>
                <w:b w:val="1"/>
                <w:sz w:val="20"/>
                <w:szCs w:val="20"/>
              </w:rPr>
            </w:pPr>
            <w:r w:rsidDel="00000000" w:rsidR="00000000" w:rsidRPr="00000000">
              <w:rPr>
                <w:b w:val="1"/>
                <w:sz w:val="20"/>
                <w:szCs w:val="20"/>
                <w:rtl w:val="0"/>
              </w:rPr>
              <w:t xml:space="preserve">Date: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pacing w:after="160" w:line="360" w:lineRule="auto"/>
              <w:jc w:val="both"/>
              <w:rPr>
                <w:sz w:val="20"/>
                <w:szCs w:val="20"/>
              </w:rPr>
            </w:pPr>
            <w:r w:rsidDel="00000000" w:rsidR="00000000" w:rsidRPr="00000000">
              <w:rPr>
                <w:sz w:val="20"/>
                <w:szCs w:val="20"/>
                <w:rtl w:val="0"/>
              </w:rPr>
              <w:t xml:space="preserve">25.05.2023</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pacing w:after="160" w:line="360" w:lineRule="auto"/>
              <w:jc w:val="both"/>
              <w:rPr>
                <w:b w:val="1"/>
                <w:sz w:val="20"/>
                <w:szCs w:val="20"/>
              </w:rPr>
            </w:pPr>
            <w:r w:rsidDel="00000000" w:rsidR="00000000" w:rsidRPr="00000000">
              <w:rPr>
                <w:b w:val="1"/>
                <w:sz w:val="20"/>
                <w:szCs w:val="20"/>
                <w:rtl w:val="0"/>
              </w:rPr>
              <w:t xml:space="preserve">Signature: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spacing w:after="160" w:line="360" w:lineRule="auto"/>
              <w:jc w:val="both"/>
              <w:rPr>
                <w:sz w:val="20"/>
                <w:szCs w:val="20"/>
              </w:rPr>
            </w:pPr>
            <w:r w:rsidDel="00000000" w:rsidR="00000000" w:rsidRPr="00000000">
              <w:rPr>
                <w:sz w:val="20"/>
                <w:szCs w:val="20"/>
                <w:rtl w:val="0"/>
              </w:rPr>
              <w:t xml:space="preserve">C.Ledbrook</w:t>
            </w:r>
          </w:p>
        </w:tc>
      </w:tr>
    </w:tbl>
    <w:p w:rsidR="00000000" w:rsidDel="00000000" w:rsidP="00000000" w:rsidRDefault="00000000" w:rsidRPr="00000000" w14:paraId="00000047">
      <w:pPr>
        <w:spacing w:after="160" w:line="360" w:lineRule="auto"/>
        <w:jc w:val="both"/>
        <w:rPr>
          <w:sz w:val="20"/>
          <w:szCs w:val="20"/>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S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rFonts w:ascii="Montserrat" w:cs="Montserrat" w:eastAsia="Montserrat" w:hAnsi="Montserrat"/>
        <w:b w:val="1"/>
        <w:color w:val="005728"/>
        <w:sz w:val="40"/>
        <w:szCs w:val="40"/>
      </w:rPr>
    </w:pPr>
    <w:r w:rsidDel="00000000" w:rsidR="00000000" w:rsidRPr="00000000">
      <w:rPr>
        <w:rFonts w:ascii="Montserrat" w:cs="Montserrat" w:eastAsia="Montserrat" w:hAnsi="Montserrat"/>
        <w:b w:val="1"/>
        <w:color w:val="005728"/>
        <w:sz w:val="40"/>
        <w:szCs w:val="40"/>
        <w:rtl w:val="0"/>
      </w:rPr>
      <w:t xml:space="preserve">Holistic Hounds</w:t>
    </w:r>
  </w:p>
  <w:p w:rsidR="00000000" w:rsidDel="00000000" w:rsidP="00000000" w:rsidRDefault="00000000" w:rsidRPr="00000000" w14:paraId="00000049">
    <w:pPr>
      <w:jc w:val="center"/>
      <w:rPr>
        <w:rFonts w:ascii="Montserrat" w:cs="Montserrat" w:eastAsia="Montserrat" w:hAnsi="Montserrat"/>
        <w:b w:val="1"/>
        <w:color w:val="005728"/>
        <w:sz w:val="40"/>
        <w:szCs w:val="40"/>
      </w:rPr>
    </w:pPr>
    <w:r w:rsidDel="00000000" w:rsidR="00000000" w:rsidRPr="00000000">
      <w:rPr>
        <w:rFonts w:ascii="Montserrat" w:cs="Montserrat" w:eastAsia="Montserrat" w:hAnsi="Montserrat"/>
        <w:b w:val="1"/>
        <w:color w:val="005728"/>
        <w:sz w:val="40"/>
        <w:szCs w:val="40"/>
        <w:rtl w:val="0"/>
      </w:rPr>
      <w:t xml:space="preserve">Cancellation Policy</w:t>
    </w:r>
  </w:p>
  <w:p w:rsidR="00000000" w:rsidDel="00000000" w:rsidP="00000000" w:rsidRDefault="00000000" w:rsidRPr="00000000" w14:paraId="0000004A">
    <w:pPr>
      <w:jc w:val="center"/>
      <w:rPr>
        <w:rFonts w:ascii="Spectral SC" w:cs="Spectral SC" w:eastAsia="Spectral SC" w:hAnsi="Spectral SC"/>
        <w:color w:val="005728"/>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uk.holistichounds@gmail.com" TargetMode="External"/><Relationship Id="rId7" Type="http://schemas.openxmlformats.org/officeDocument/2006/relationships/hyperlink" Target="mailto:uk.holisitchounds@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pectralSC-regular.ttf"/><Relationship Id="rId2" Type="http://schemas.openxmlformats.org/officeDocument/2006/relationships/font" Target="fonts/SpectralSC-bold.ttf"/><Relationship Id="rId3" Type="http://schemas.openxmlformats.org/officeDocument/2006/relationships/font" Target="fonts/SpectralSC-italic.ttf"/><Relationship Id="rId4" Type="http://schemas.openxmlformats.org/officeDocument/2006/relationships/font" Target="fonts/SpectralSC-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